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08" w:rsidRPr="00371078" w:rsidRDefault="00522708" w:rsidP="00522708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371078">
        <w:rPr>
          <w:rFonts w:ascii="Times New Roman" w:hAnsi="Times New Roman" w:cs="Times New Roman"/>
          <w:b/>
          <w:color w:val="FF0000"/>
          <w:sz w:val="32"/>
          <w:szCs w:val="24"/>
        </w:rPr>
        <w:t>Formulário de Matrícula</w:t>
      </w:r>
    </w:p>
    <w:p w:rsidR="00522708" w:rsidRPr="00371078" w:rsidRDefault="00522708" w:rsidP="005227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1" w:rsidRPr="00371078" w:rsidRDefault="00517C04" w:rsidP="005227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1078">
        <w:rPr>
          <w:rFonts w:ascii="Times New Roman" w:hAnsi="Times New Roman" w:cs="Times New Roman"/>
          <w:b/>
          <w:sz w:val="28"/>
          <w:szCs w:val="24"/>
        </w:rPr>
        <w:t>Dados Pessoais</w:t>
      </w:r>
    </w:p>
    <w:p w:rsidR="00517C04" w:rsidRPr="00371078" w:rsidRDefault="00517C04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Nome do Aluno:</w:t>
      </w:r>
      <w:r w:rsidR="00144FFF" w:rsidRPr="0037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C04" w:rsidRPr="00371078" w:rsidRDefault="00517C04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Data de Nascimento:</w:t>
      </w:r>
    </w:p>
    <w:p w:rsidR="00517C04" w:rsidRPr="00371078" w:rsidRDefault="00517C04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Graduado na Instituição:</w:t>
      </w:r>
    </w:p>
    <w:p w:rsidR="00517C04" w:rsidRPr="00371078" w:rsidRDefault="00517C04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Curso no Qual se Graduou:</w:t>
      </w:r>
    </w:p>
    <w:p w:rsidR="00517C04" w:rsidRPr="00371078" w:rsidRDefault="00517C04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Ano d</w:t>
      </w:r>
      <w:r w:rsidR="00982027" w:rsidRPr="00371078">
        <w:rPr>
          <w:rFonts w:ascii="Times New Roman" w:hAnsi="Times New Roman" w:cs="Times New Roman"/>
          <w:sz w:val="24"/>
          <w:szCs w:val="24"/>
        </w:rPr>
        <w:t>e</w:t>
      </w:r>
      <w:r w:rsidRPr="00371078">
        <w:rPr>
          <w:rFonts w:ascii="Times New Roman" w:hAnsi="Times New Roman" w:cs="Times New Roman"/>
          <w:sz w:val="24"/>
          <w:szCs w:val="24"/>
        </w:rPr>
        <w:t xml:space="preserve"> Conclusão da Graduação:</w:t>
      </w:r>
    </w:p>
    <w:p w:rsidR="00517C04" w:rsidRPr="00371078" w:rsidRDefault="00517C04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 xml:space="preserve">Possui Pós-Graduação: </w:t>
      </w:r>
      <w:r w:rsidR="004D23E8" w:rsidRPr="00371078">
        <w:rPr>
          <w:rFonts w:ascii="Times New Roman" w:hAnsi="Times New Roman" w:cs="Times New Roman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371078">
        <w:rPr>
          <w:rFonts w:ascii="Times New Roman" w:hAnsi="Times New Roman" w:cs="Times New Roman"/>
        </w:rPr>
        <w:instrText xml:space="preserve"> FORMCHECKBOX </w:instrText>
      </w:r>
      <w:r w:rsidR="004D23E8" w:rsidRPr="00371078">
        <w:rPr>
          <w:rFonts w:ascii="Times New Roman" w:hAnsi="Times New Roman" w:cs="Times New Roman"/>
        </w:rPr>
      </w:r>
      <w:r w:rsidR="004D23E8" w:rsidRPr="00371078">
        <w:rPr>
          <w:rFonts w:ascii="Times New Roman" w:hAnsi="Times New Roman" w:cs="Times New Roman"/>
        </w:rPr>
        <w:fldChar w:fldCharType="separate"/>
      </w:r>
      <w:r w:rsidR="004D23E8" w:rsidRPr="00371078">
        <w:rPr>
          <w:rFonts w:ascii="Times New Roman" w:hAnsi="Times New Roman" w:cs="Times New Roman"/>
        </w:rPr>
        <w:fldChar w:fldCharType="end"/>
      </w:r>
      <w:r w:rsidRPr="00371078">
        <w:rPr>
          <w:rFonts w:ascii="Times New Roman" w:hAnsi="Times New Roman" w:cs="Times New Roman"/>
        </w:rPr>
        <w:t xml:space="preserve"> </w:t>
      </w:r>
      <w:r w:rsidRPr="00371078">
        <w:rPr>
          <w:rFonts w:ascii="Times New Roman" w:hAnsi="Times New Roman" w:cs="Times New Roman"/>
          <w:sz w:val="24"/>
          <w:szCs w:val="24"/>
        </w:rPr>
        <w:t xml:space="preserve">Sim </w:t>
      </w:r>
      <w:r w:rsidR="004D23E8" w:rsidRPr="00371078">
        <w:rPr>
          <w:rFonts w:ascii="Times New Roman" w:hAnsi="Times New Roman" w:cs="Times New Roman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371078">
        <w:rPr>
          <w:rFonts w:ascii="Times New Roman" w:hAnsi="Times New Roman" w:cs="Times New Roman"/>
        </w:rPr>
        <w:instrText xml:space="preserve"> FORMCHECKBOX </w:instrText>
      </w:r>
      <w:r w:rsidR="004D23E8" w:rsidRPr="00371078">
        <w:rPr>
          <w:rFonts w:ascii="Times New Roman" w:hAnsi="Times New Roman" w:cs="Times New Roman"/>
        </w:rPr>
      </w:r>
      <w:r w:rsidR="004D23E8" w:rsidRPr="00371078">
        <w:rPr>
          <w:rFonts w:ascii="Times New Roman" w:hAnsi="Times New Roman" w:cs="Times New Roman"/>
        </w:rPr>
        <w:fldChar w:fldCharType="separate"/>
      </w:r>
      <w:r w:rsidR="004D23E8" w:rsidRPr="00371078">
        <w:rPr>
          <w:rFonts w:ascii="Times New Roman" w:hAnsi="Times New Roman" w:cs="Times New Roman"/>
        </w:rPr>
        <w:fldChar w:fldCharType="end"/>
      </w:r>
      <w:r w:rsidRPr="00371078">
        <w:rPr>
          <w:rFonts w:ascii="Times New Roman" w:hAnsi="Times New Roman" w:cs="Times New Roman"/>
        </w:rPr>
        <w:t xml:space="preserve"> </w:t>
      </w:r>
      <w:r w:rsidRPr="00371078">
        <w:rPr>
          <w:rFonts w:ascii="Times New Roman" w:hAnsi="Times New Roman" w:cs="Times New Roman"/>
          <w:sz w:val="24"/>
          <w:szCs w:val="24"/>
        </w:rPr>
        <w:t>Não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Pós-Graduado na Instituição: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Curso no Qual se Pós-Graduou: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Ano de Conclusão da Pós-Graduação: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 xml:space="preserve">Sexo: </w:t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3710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23E8" w:rsidRPr="00371078">
        <w:rPr>
          <w:rFonts w:ascii="Times New Roman" w:hAnsi="Times New Roman" w:cs="Times New Roman"/>
          <w:sz w:val="24"/>
          <w:szCs w:val="24"/>
        </w:rPr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separate"/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end"/>
      </w:r>
      <w:r w:rsidRPr="00371078">
        <w:rPr>
          <w:rFonts w:ascii="Times New Roman" w:hAnsi="Times New Roman" w:cs="Times New Roman"/>
          <w:sz w:val="24"/>
          <w:szCs w:val="24"/>
        </w:rPr>
        <w:t xml:space="preserve"> Masculino </w:t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3710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23E8" w:rsidRPr="00371078">
        <w:rPr>
          <w:rFonts w:ascii="Times New Roman" w:hAnsi="Times New Roman" w:cs="Times New Roman"/>
          <w:sz w:val="24"/>
          <w:szCs w:val="24"/>
        </w:rPr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separate"/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end"/>
      </w:r>
      <w:r w:rsidRPr="00371078">
        <w:rPr>
          <w:rFonts w:ascii="Times New Roman" w:hAnsi="Times New Roman" w:cs="Times New Roman"/>
          <w:sz w:val="24"/>
          <w:szCs w:val="24"/>
        </w:rPr>
        <w:t xml:space="preserve"> Feminino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 xml:space="preserve">Servidor da UFSCar: </w:t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3710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23E8" w:rsidRPr="00371078">
        <w:rPr>
          <w:rFonts w:ascii="Times New Roman" w:hAnsi="Times New Roman" w:cs="Times New Roman"/>
          <w:sz w:val="24"/>
          <w:szCs w:val="24"/>
        </w:rPr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separate"/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end"/>
      </w:r>
      <w:r w:rsidRPr="00371078">
        <w:rPr>
          <w:rFonts w:ascii="Times New Roman" w:hAnsi="Times New Roman" w:cs="Times New Roman"/>
          <w:sz w:val="24"/>
          <w:szCs w:val="24"/>
        </w:rPr>
        <w:t xml:space="preserve"> Sim </w:t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37107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23E8" w:rsidRPr="00371078">
        <w:rPr>
          <w:rFonts w:ascii="Times New Roman" w:hAnsi="Times New Roman" w:cs="Times New Roman"/>
          <w:sz w:val="24"/>
          <w:szCs w:val="24"/>
        </w:rPr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separate"/>
      </w:r>
      <w:r w:rsidR="004D23E8" w:rsidRPr="00371078">
        <w:rPr>
          <w:rFonts w:ascii="Times New Roman" w:hAnsi="Times New Roman" w:cs="Times New Roman"/>
          <w:sz w:val="24"/>
          <w:szCs w:val="24"/>
        </w:rPr>
        <w:fldChar w:fldCharType="end"/>
      </w:r>
      <w:r w:rsidRPr="00371078">
        <w:rPr>
          <w:rFonts w:ascii="Times New Roman" w:hAnsi="Times New Roman" w:cs="Times New Roman"/>
          <w:sz w:val="24"/>
          <w:szCs w:val="24"/>
        </w:rPr>
        <w:t xml:space="preserve"> Não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E-mail: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E-mail secundário:</w:t>
      </w:r>
      <w:bookmarkStart w:id="0" w:name="_GoBack"/>
      <w:bookmarkEnd w:id="0"/>
    </w:p>
    <w:p w:rsidR="00982027" w:rsidRPr="00371078" w:rsidRDefault="003A06AF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 xml:space="preserve">Telefone Residencial (Informar DDD): 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Telefone Celular</w:t>
      </w:r>
      <w:r w:rsidR="003A06AF" w:rsidRPr="00371078">
        <w:rPr>
          <w:rFonts w:ascii="Times New Roman" w:hAnsi="Times New Roman" w:cs="Times New Roman"/>
          <w:sz w:val="24"/>
          <w:szCs w:val="24"/>
        </w:rPr>
        <w:t xml:space="preserve"> (Informar DDD)</w:t>
      </w:r>
      <w:r w:rsidRPr="003710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Telefone para Recado ou de Trabalho: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Instituição de Pesquisa: Universidade Federal de São Carlos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Estado Civil: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Cor/Raça:</w:t>
      </w:r>
    </w:p>
    <w:p w:rsidR="00982027" w:rsidRPr="00371078" w:rsidRDefault="00982027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  <w:sz w:val="24"/>
          <w:szCs w:val="24"/>
        </w:rPr>
        <w:t xml:space="preserve">Possui Necessidades Especiais: </w:t>
      </w:r>
      <w:r w:rsidR="004D23E8" w:rsidRPr="00371078">
        <w:rPr>
          <w:rFonts w:ascii="Times New Roman" w:hAnsi="Times New Roman" w:cs="Times New Roman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371078">
        <w:rPr>
          <w:rFonts w:ascii="Times New Roman" w:hAnsi="Times New Roman" w:cs="Times New Roman"/>
        </w:rPr>
        <w:instrText xml:space="preserve"> FORMCHECKBOX </w:instrText>
      </w:r>
      <w:r w:rsidR="004D23E8" w:rsidRPr="00371078">
        <w:rPr>
          <w:rFonts w:ascii="Times New Roman" w:hAnsi="Times New Roman" w:cs="Times New Roman"/>
        </w:rPr>
      </w:r>
      <w:r w:rsidR="004D23E8" w:rsidRPr="00371078">
        <w:rPr>
          <w:rFonts w:ascii="Times New Roman" w:hAnsi="Times New Roman" w:cs="Times New Roman"/>
        </w:rPr>
        <w:fldChar w:fldCharType="separate"/>
      </w:r>
      <w:r w:rsidR="004D23E8" w:rsidRPr="00371078">
        <w:rPr>
          <w:rFonts w:ascii="Times New Roman" w:hAnsi="Times New Roman" w:cs="Times New Roman"/>
        </w:rPr>
        <w:fldChar w:fldCharType="end"/>
      </w:r>
      <w:r w:rsidRPr="00371078">
        <w:rPr>
          <w:rFonts w:ascii="Times New Roman" w:hAnsi="Times New Roman" w:cs="Times New Roman"/>
        </w:rPr>
        <w:t xml:space="preserve"> Sim </w:t>
      </w:r>
      <w:r w:rsidR="004D23E8" w:rsidRPr="00371078">
        <w:rPr>
          <w:rFonts w:ascii="Times New Roman" w:hAnsi="Times New Roman" w:cs="Times New Roman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371078">
        <w:rPr>
          <w:rFonts w:ascii="Times New Roman" w:hAnsi="Times New Roman" w:cs="Times New Roman"/>
        </w:rPr>
        <w:instrText xml:space="preserve"> FORMCHECKBOX </w:instrText>
      </w:r>
      <w:r w:rsidR="004D23E8" w:rsidRPr="00371078">
        <w:rPr>
          <w:rFonts w:ascii="Times New Roman" w:hAnsi="Times New Roman" w:cs="Times New Roman"/>
        </w:rPr>
      </w:r>
      <w:r w:rsidR="004D23E8" w:rsidRPr="00371078">
        <w:rPr>
          <w:rFonts w:ascii="Times New Roman" w:hAnsi="Times New Roman" w:cs="Times New Roman"/>
        </w:rPr>
        <w:fldChar w:fldCharType="separate"/>
      </w:r>
      <w:r w:rsidR="004D23E8" w:rsidRPr="00371078">
        <w:rPr>
          <w:rFonts w:ascii="Times New Roman" w:hAnsi="Times New Roman" w:cs="Times New Roman"/>
        </w:rPr>
        <w:fldChar w:fldCharType="end"/>
      </w:r>
      <w:r w:rsidRPr="00371078">
        <w:rPr>
          <w:rFonts w:ascii="Times New Roman" w:hAnsi="Times New Roman" w:cs="Times New Roman"/>
        </w:rPr>
        <w:t xml:space="preserve"> Não</w:t>
      </w:r>
    </w:p>
    <w:p w:rsidR="00982027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lastRenderedPageBreak/>
        <w:t>Necessidade Especial: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Tipo da Nacionalidade: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Nacionalidade: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UF de Naturalidade: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Naturalidade: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Área de Concentração: Gerontologia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Orientador: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Nome do Pai: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Nome da Mãe: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708" w:rsidRPr="00371078" w:rsidRDefault="00522708" w:rsidP="00517C04">
      <w:pPr>
        <w:jc w:val="both"/>
        <w:rPr>
          <w:rFonts w:ascii="Times New Roman" w:hAnsi="Times New Roman" w:cs="Times New Roman"/>
          <w:b/>
          <w:sz w:val="24"/>
        </w:rPr>
      </w:pPr>
      <w:r w:rsidRPr="00371078">
        <w:rPr>
          <w:rFonts w:ascii="Times New Roman" w:hAnsi="Times New Roman" w:cs="Times New Roman"/>
          <w:b/>
          <w:sz w:val="28"/>
          <w:szCs w:val="24"/>
        </w:rPr>
        <w:t xml:space="preserve">Documentos: </w:t>
      </w:r>
      <w:r w:rsidR="004D23E8" w:rsidRPr="00371078">
        <w:rPr>
          <w:rFonts w:ascii="Times New Roman" w:hAnsi="Times New Roman" w:cs="Times New Roman"/>
          <w:b/>
          <w:sz w:val="28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371078">
        <w:rPr>
          <w:rFonts w:ascii="Times New Roman" w:hAnsi="Times New Roman" w:cs="Times New Roman"/>
          <w:b/>
          <w:sz w:val="28"/>
          <w:szCs w:val="24"/>
        </w:rPr>
        <w:instrText xml:space="preserve"> FORMCHECKBOX </w:instrText>
      </w:r>
      <w:r w:rsidR="004D23E8" w:rsidRPr="00371078">
        <w:rPr>
          <w:rFonts w:ascii="Times New Roman" w:hAnsi="Times New Roman" w:cs="Times New Roman"/>
          <w:b/>
          <w:sz w:val="28"/>
          <w:szCs w:val="24"/>
        </w:rPr>
      </w:r>
      <w:r w:rsidR="004D23E8" w:rsidRPr="00371078">
        <w:rPr>
          <w:rFonts w:ascii="Times New Roman" w:hAnsi="Times New Roman" w:cs="Times New Roman"/>
          <w:b/>
          <w:sz w:val="28"/>
          <w:szCs w:val="24"/>
        </w:rPr>
        <w:fldChar w:fldCharType="separate"/>
      </w:r>
      <w:r w:rsidR="004D23E8" w:rsidRPr="00371078">
        <w:rPr>
          <w:rFonts w:ascii="Times New Roman" w:hAnsi="Times New Roman" w:cs="Times New Roman"/>
          <w:b/>
          <w:sz w:val="28"/>
          <w:szCs w:val="24"/>
        </w:rPr>
        <w:fldChar w:fldCharType="end"/>
      </w:r>
      <w:r w:rsidRPr="00371078">
        <w:rPr>
          <w:rFonts w:ascii="Times New Roman" w:hAnsi="Times New Roman" w:cs="Times New Roman"/>
          <w:b/>
          <w:sz w:val="28"/>
          <w:szCs w:val="24"/>
        </w:rPr>
        <w:t xml:space="preserve"> para brasileiros </w:t>
      </w:r>
      <w:r w:rsidR="004D23E8" w:rsidRPr="00371078">
        <w:rPr>
          <w:rFonts w:ascii="Times New Roman" w:hAnsi="Times New Roman" w:cs="Times New Roman"/>
          <w:b/>
          <w:sz w:val="28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371078">
        <w:rPr>
          <w:rFonts w:ascii="Times New Roman" w:hAnsi="Times New Roman" w:cs="Times New Roman"/>
          <w:b/>
          <w:sz w:val="28"/>
          <w:szCs w:val="24"/>
        </w:rPr>
        <w:instrText xml:space="preserve"> FORMCHECKBOX </w:instrText>
      </w:r>
      <w:r w:rsidR="004D23E8" w:rsidRPr="00371078">
        <w:rPr>
          <w:rFonts w:ascii="Times New Roman" w:hAnsi="Times New Roman" w:cs="Times New Roman"/>
          <w:b/>
          <w:sz w:val="28"/>
          <w:szCs w:val="24"/>
        </w:rPr>
      </w:r>
      <w:r w:rsidR="004D23E8" w:rsidRPr="00371078">
        <w:rPr>
          <w:rFonts w:ascii="Times New Roman" w:hAnsi="Times New Roman" w:cs="Times New Roman"/>
          <w:b/>
          <w:sz w:val="28"/>
          <w:szCs w:val="24"/>
        </w:rPr>
        <w:fldChar w:fldCharType="separate"/>
      </w:r>
      <w:r w:rsidR="004D23E8" w:rsidRPr="00371078">
        <w:rPr>
          <w:rFonts w:ascii="Times New Roman" w:hAnsi="Times New Roman" w:cs="Times New Roman"/>
          <w:b/>
          <w:sz w:val="28"/>
          <w:szCs w:val="24"/>
        </w:rPr>
        <w:fldChar w:fldCharType="end"/>
      </w:r>
      <w:r w:rsidRPr="00371078">
        <w:rPr>
          <w:rFonts w:ascii="Times New Roman" w:hAnsi="Times New Roman" w:cs="Times New Roman"/>
          <w:b/>
          <w:sz w:val="28"/>
          <w:szCs w:val="24"/>
        </w:rPr>
        <w:t xml:space="preserve"> para estrangeiros</w:t>
      </w:r>
    </w:p>
    <w:p w:rsidR="00522708" w:rsidRPr="00371078" w:rsidRDefault="00522708" w:rsidP="00522708">
      <w:pPr>
        <w:jc w:val="center"/>
        <w:rPr>
          <w:rFonts w:ascii="Times New Roman" w:hAnsi="Times New Roman" w:cs="Times New Roman"/>
          <w:b/>
          <w:sz w:val="28"/>
        </w:rPr>
      </w:pPr>
      <w:r w:rsidRPr="00371078">
        <w:rPr>
          <w:rFonts w:ascii="Times New Roman" w:hAnsi="Times New Roman" w:cs="Times New Roman"/>
          <w:b/>
          <w:sz w:val="28"/>
        </w:rPr>
        <w:t>Documentos para Brasileiros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CPF: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RG: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proofErr w:type="spellStart"/>
      <w:r w:rsidRPr="00371078">
        <w:rPr>
          <w:rFonts w:ascii="Times New Roman" w:hAnsi="Times New Roman" w:cs="Times New Roman"/>
        </w:rPr>
        <w:t>Orgão</w:t>
      </w:r>
      <w:proofErr w:type="spellEnd"/>
      <w:r w:rsidRPr="00371078">
        <w:rPr>
          <w:rFonts w:ascii="Times New Roman" w:hAnsi="Times New Roman" w:cs="Times New Roman"/>
        </w:rPr>
        <w:t xml:space="preserve"> Expedidor do RG: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UF de Emissão do RG: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Data de Emissão do RG:</w:t>
      </w:r>
    </w:p>
    <w:p w:rsidR="00522708" w:rsidRPr="00371078" w:rsidRDefault="00522708" w:rsidP="005227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1078">
        <w:rPr>
          <w:rFonts w:ascii="Times New Roman" w:hAnsi="Times New Roman" w:cs="Times New Roman"/>
          <w:b/>
          <w:sz w:val="28"/>
          <w:szCs w:val="24"/>
        </w:rPr>
        <w:t>Documentos para Estrangeiros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CPF: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Passaporte: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Data de Validade do Passaporte: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RNE: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Data de Validade do RNE: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708" w:rsidRPr="00371078" w:rsidRDefault="00522708" w:rsidP="005227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1078">
        <w:rPr>
          <w:rFonts w:ascii="Times New Roman" w:hAnsi="Times New Roman" w:cs="Times New Roman"/>
          <w:b/>
          <w:sz w:val="28"/>
          <w:szCs w:val="24"/>
        </w:rPr>
        <w:t>Endereço Residencial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Logradouro (Endereço):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Número: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lastRenderedPageBreak/>
        <w:t>Complemento: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Bairro: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UF: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Cidade: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  <w:r w:rsidRPr="00371078">
        <w:rPr>
          <w:rFonts w:ascii="Times New Roman" w:hAnsi="Times New Roman" w:cs="Times New Roman"/>
          <w:sz w:val="24"/>
          <w:szCs w:val="24"/>
        </w:rPr>
        <w:t>CEP: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708" w:rsidRPr="00371078" w:rsidRDefault="00522708" w:rsidP="00C945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1078">
        <w:rPr>
          <w:rFonts w:ascii="Times New Roman" w:hAnsi="Times New Roman" w:cs="Times New Roman"/>
          <w:b/>
          <w:sz w:val="28"/>
          <w:szCs w:val="24"/>
        </w:rPr>
        <w:t>Pessoa a Ser Avisada em Caso de Emergência</w:t>
      </w:r>
    </w:p>
    <w:p w:rsidR="00522708" w:rsidRPr="00371078" w:rsidRDefault="004D23E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="00522708" w:rsidRPr="00371078">
        <w:rPr>
          <w:rFonts w:ascii="Times New Roman" w:hAnsi="Times New Roman" w:cs="Times New Roman"/>
        </w:rPr>
        <w:instrText xml:space="preserve"> FORMCHECKBOX </w:instrText>
      </w:r>
      <w:r w:rsidRPr="00371078">
        <w:rPr>
          <w:rFonts w:ascii="Times New Roman" w:hAnsi="Times New Roman" w:cs="Times New Roman"/>
        </w:rPr>
      </w:r>
      <w:r w:rsidRPr="00371078">
        <w:rPr>
          <w:rFonts w:ascii="Times New Roman" w:hAnsi="Times New Roman" w:cs="Times New Roman"/>
        </w:rPr>
        <w:fldChar w:fldCharType="separate"/>
      </w:r>
      <w:r w:rsidRPr="00371078">
        <w:rPr>
          <w:rFonts w:ascii="Times New Roman" w:hAnsi="Times New Roman" w:cs="Times New Roman"/>
        </w:rPr>
        <w:fldChar w:fldCharType="end"/>
      </w:r>
      <w:r w:rsidR="00522708" w:rsidRPr="00371078">
        <w:rPr>
          <w:rFonts w:ascii="Times New Roman" w:hAnsi="Times New Roman" w:cs="Times New Roman"/>
        </w:rPr>
        <w:t xml:space="preserve"> O endereço residencial do aluno é o mesmo da pessoa a ser avisada em caso de emergência.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Nome do contato: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Grau de Parentesco: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E-mail para Contato: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Telefone Fixo</w:t>
      </w:r>
      <w:r w:rsidR="003A06AF" w:rsidRPr="00371078">
        <w:rPr>
          <w:rFonts w:ascii="Times New Roman" w:hAnsi="Times New Roman" w:cs="Times New Roman"/>
        </w:rPr>
        <w:t xml:space="preserve"> </w:t>
      </w:r>
      <w:r w:rsidR="003A06AF" w:rsidRPr="00371078">
        <w:rPr>
          <w:rFonts w:ascii="Times New Roman" w:hAnsi="Times New Roman" w:cs="Times New Roman"/>
          <w:sz w:val="24"/>
          <w:szCs w:val="24"/>
        </w:rPr>
        <w:t>(Informar DDD)</w:t>
      </w:r>
      <w:r w:rsidR="003A06AF" w:rsidRPr="00371078">
        <w:rPr>
          <w:rFonts w:ascii="Times New Roman" w:hAnsi="Times New Roman" w:cs="Times New Roman"/>
        </w:rPr>
        <w:t>:</w:t>
      </w:r>
    </w:p>
    <w:p w:rsidR="00522708" w:rsidRPr="00371078" w:rsidRDefault="003A06AF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 xml:space="preserve">Telefone Celular </w:t>
      </w:r>
      <w:r w:rsidRPr="00371078">
        <w:rPr>
          <w:rFonts w:ascii="Times New Roman" w:hAnsi="Times New Roman" w:cs="Times New Roman"/>
          <w:sz w:val="24"/>
          <w:szCs w:val="24"/>
        </w:rPr>
        <w:t>(Informar DDD)</w:t>
      </w:r>
      <w:r w:rsidRPr="00371078">
        <w:rPr>
          <w:rFonts w:ascii="Times New Roman" w:hAnsi="Times New Roman" w:cs="Times New Roman"/>
        </w:rPr>
        <w:t>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Logradouro: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Número: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Complemento: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Bairro: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UF: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Cidade: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</w:rPr>
      </w:pPr>
      <w:r w:rsidRPr="00371078">
        <w:rPr>
          <w:rFonts w:ascii="Times New Roman" w:hAnsi="Times New Roman" w:cs="Times New Roman"/>
        </w:rPr>
        <w:t>CEP:</w:t>
      </w:r>
    </w:p>
    <w:p w:rsidR="00522708" w:rsidRPr="00371078" w:rsidRDefault="00522708" w:rsidP="00517C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708" w:rsidRPr="00371078" w:rsidSect="00E57138">
      <w:headerReference w:type="first" r:id="rId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50" w:rsidRDefault="003A2850" w:rsidP="00E57138">
      <w:pPr>
        <w:spacing w:after="0" w:line="240" w:lineRule="auto"/>
      </w:pPr>
      <w:r>
        <w:separator/>
      </w:r>
    </w:p>
  </w:endnote>
  <w:endnote w:type="continuationSeparator" w:id="0">
    <w:p w:rsidR="003A2850" w:rsidRDefault="003A2850" w:rsidP="00E5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50" w:rsidRDefault="003A2850" w:rsidP="00E57138">
      <w:pPr>
        <w:spacing w:after="0" w:line="240" w:lineRule="auto"/>
      </w:pPr>
      <w:r>
        <w:separator/>
      </w:r>
    </w:p>
  </w:footnote>
  <w:footnote w:type="continuationSeparator" w:id="0">
    <w:p w:rsidR="003A2850" w:rsidRDefault="003A2850" w:rsidP="00E5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1" w:type="dxa"/>
      <w:tblInd w:w="-532" w:type="dxa"/>
      <w:tblLayout w:type="fixed"/>
      <w:tblCellMar>
        <w:left w:w="70" w:type="dxa"/>
        <w:right w:w="70" w:type="dxa"/>
      </w:tblCellMar>
      <w:tblLook w:val="0000"/>
    </w:tblPr>
    <w:tblGrid>
      <w:gridCol w:w="2586"/>
      <w:gridCol w:w="4538"/>
      <w:gridCol w:w="2777"/>
    </w:tblGrid>
    <w:tr w:rsidR="00371078" w:rsidRPr="00371078" w:rsidTr="008264E4">
      <w:trPr>
        <w:trHeight w:val="1843"/>
      </w:trPr>
      <w:tc>
        <w:tcPr>
          <w:tcW w:w="2586" w:type="dxa"/>
        </w:tcPr>
        <w:p w:rsidR="00371078" w:rsidRPr="00371078" w:rsidRDefault="00371078" w:rsidP="00371078">
          <w:pPr>
            <w:spacing w:after="0" w:line="240" w:lineRule="auto"/>
            <w:rPr>
              <w:rFonts w:ascii="Book Antiqua" w:eastAsia="Times New Roman" w:hAnsi="Book Antiqua" w:cs="Times New Roman"/>
              <w:sz w:val="24"/>
              <w:szCs w:val="24"/>
              <w:lang w:eastAsia="pt-BR"/>
            </w:rPr>
          </w:pPr>
          <w:r>
            <w:rPr>
              <w:rFonts w:ascii="Book Antiqua" w:eastAsia="Times New Roman" w:hAnsi="Book Antiqua" w:cs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426210" cy="996315"/>
                <wp:effectExtent l="19050" t="0" r="2540" b="0"/>
                <wp:docPr id="17" name="Imagem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996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8" w:type="dxa"/>
        </w:tcPr>
        <w:p w:rsidR="00371078" w:rsidRPr="00371078" w:rsidRDefault="00371078" w:rsidP="00371078">
          <w:pPr>
            <w:keepNext/>
            <w:spacing w:after="0" w:line="240" w:lineRule="auto"/>
            <w:jc w:val="center"/>
            <w:outlineLvl w:val="1"/>
            <w:rPr>
              <w:rFonts w:ascii="Book Antiqua" w:eastAsia="Times New Roman" w:hAnsi="Book Antiqua" w:cs="Times New Roman"/>
              <w:b/>
              <w:bCs/>
              <w:sz w:val="16"/>
              <w:szCs w:val="16"/>
              <w:lang w:eastAsia="pt-BR"/>
            </w:rPr>
          </w:pPr>
        </w:p>
        <w:p w:rsidR="00371078" w:rsidRPr="00371078" w:rsidRDefault="00371078" w:rsidP="00371078">
          <w:pPr>
            <w:keepNext/>
            <w:spacing w:after="0" w:line="240" w:lineRule="auto"/>
            <w:jc w:val="center"/>
            <w:outlineLvl w:val="1"/>
            <w:rPr>
              <w:rFonts w:ascii="Book Antiqua" w:eastAsia="Times New Roman" w:hAnsi="Book Antiqua" w:cs="Times New Roman"/>
              <w:b/>
              <w:bCs/>
              <w:sz w:val="18"/>
              <w:szCs w:val="18"/>
              <w:lang w:eastAsia="pt-BR"/>
            </w:rPr>
          </w:pPr>
          <w:r w:rsidRPr="00371078">
            <w:rPr>
              <w:rFonts w:ascii="Book Antiqua" w:eastAsia="Times New Roman" w:hAnsi="Book Antiqua" w:cs="Times New Roman"/>
              <w:b/>
              <w:bCs/>
              <w:sz w:val="18"/>
              <w:szCs w:val="18"/>
              <w:lang w:eastAsia="pt-BR"/>
            </w:rPr>
            <w:t>UNIVERSIDADE FEDERAL DE SÃO CARLOS</w:t>
          </w:r>
        </w:p>
        <w:p w:rsidR="00371078" w:rsidRPr="00371078" w:rsidRDefault="00371078" w:rsidP="00371078">
          <w:pPr>
            <w:keepNext/>
            <w:spacing w:after="0" w:line="240" w:lineRule="auto"/>
            <w:jc w:val="center"/>
            <w:outlineLvl w:val="2"/>
            <w:rPr>
              <w:rFonts w:ascii="Book Antiqua" w:eastAsia="Times New Roman" w:hAnsi="Book Antiqua" w:cs="Times New Roman"/>
              <w:b/>
              <w:bCs/>
              <w:sz w:val="16"/>
              <w:szCs w:val="16"/>
              <w:lang w:eastAsia="pt-BR"/>
            </w:rPr>
          </w:pPr>
        </w:p>
        <w:p w:rsidR="00371078" w:rsidRPr="00371078" w:rsidRDefault="00371078" w:rsidP="00371078">
          <w:pPr>
            <w:keepNext/>
            <w:spacing w:after="0" w:line="240" w:lineRule="auto"/>
            <w:jc w:val="center"/>
            <w:outlineLvl w:val="2"/>
            <w:rPr>
              <w:rFonts w:ascii="Book Antiqua" w:eastAsia="Times New Roman" w:hAnsi="Book Antiqua" w:cs="Times New Roman"/>
              <w:b/>
              <w:bCs/>
              <w:sz w:val="16"/>
              <w:szCs w:val="16"/>
              <w:lang w:eastAsia="pt-BR"/>
            </w:rPr>
          </w:pPr>
          <w:r w:rsidRPr="00371078">
            <w:rPr>
              <w:rFonts w:ascii="Book Antiqua" w:eastAsia="Times New Roman" w:hAnsi="Book Antiqua" w:cs="Times New Roman"/>
              <w:b/>
              <w:bCs/>
              <w:sz w:val="16"/>
              <w:szCs w:val="16"/>
              <w:lang w:eastAsia="pt-BR"/>
            </w:rPr>
            <w:t xml:space="preserve">Programa de Pós-Graduação em Gerontologia – </w:t>
          </w:r>
          <w:proofErr w:type="spellStart"/>
          <w:proofErr w:type="gramStart"/>
          <w:r w:rsidRPr="00371078">
            <w:rPr>
              <w:rFonts w:ascii="Book Antiqua" w:eastAsia="Times New Roman" w:hAnsi="Book Antiqua" w:cs="Times New Roman"/>
              <w:b/>
              <w:bCs/>
              <w:sz w:val="16"/>
              <w:szCs w:val="16"/>
              <w:lang w:eastAsia="pt-BR"/>
            </w:rPr>
            <w:t>PPGGero</w:t>
          </w:r>
          <w:proofErr w:type="spellEnd"/>
          <w:proofErr w:type="gramEnd"/>
        </w:p>
        <w:p w:rsidR="00371078" w:rsidRPr="00371078" w:rsidRDefault="00371078" w:rsidP="00371078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</w:pPr>
        </w:p>
        <w:p w:rsidR="00371078" w:rsidRPr="00371078" w:rsidRDefault="00371078" w:rsidP="00371078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</w:pPr>
          <w:r w:rsidRPr="00371078"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  <w:t xml:space="preserve">Via Washington Luís, km 235 – Caixa Postal, </w:t>
          </w:r>
          <w:proofErr w:type="gramStart"/>
          <w:r w:rsidRPr="00371078"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  <w:t>676</w:t>
          </w:r>
          <w:proofErr w:type="gramEnd"/>
        </w:p>
        <w:p w:rsidR="00371078" w:rsidRPr="00371078" w:rsidRDefault="00371078" w:rsidP="00371078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</w:pPr>
          <w:r w:rsidRPr="00371078"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  <w:t>13565-905 – São Carlos – SP - Brasil</w:t>
          </w:r>
        </w:p>
        <w:p w:rsidR="00371078" w:rsidRPr="00371078" w:rsidRDefault="00371078" w:rsidP="00371078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</w:pPr>
          <w:r w:rsidRPr="00371078"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  <w:t>Fones/FAX: (16) 3306-6745</w:t>
          </w:r>
        </w:p>
        <w:p w:rsidR="00371078" w:rsidRPr="00371078" w:rsidRDefault="00371078" w:rsidP="00371078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</w:pPr>
          <w:r w:rsidRPr="00371078"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  <w:t>E-mail: ppggero@ufscar.br</w:t>
          </w:r>
        </w:p>
        <w:p w:rsidR="00371078" w:rsidRPr="00371078" w:rsidRDefault="00371078" w:rsidP="00371078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</w:pPr>
          <w:r w:rsidRPr="00371078">
            <w:rPr>
              <w:rFonts w:ascii="Book Antiqua" w:eastAsia="Times New Roman" w:hAnsi="Book Antiqua" w:cs="Times New Roman"/>
              <w:sz w:val="16"/>
              <w:szCs w:val="16"/>
              <w:lang w:eastAsia="pt-BR"/>
            </w:rPr>
            <w:t>Site: http://www.ppggero.ufscar.br/</w:t>
          </w:r>
        </w:p>
        <w:p w:rsidR="00371078" w:rsidRPr="00371078" w:rsidRDefault="00371078" w:rsidP="003710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  <w:tc>
        <w:tcPr>
          <w:tcW w:w="2777" w:type="dxa"/>
        </w:tcPr>
        <w:p w:rsidR="00371078" w:rsidRPr="00371078" w:rsidRDefault="00371078" w:rsidP="00371078">
          <w:pPr>
            <w:keepNext/>
            <w:spacing w:after="0" w:line="240" w:lineRule="auto"/>
            <w:ind w:left="113"/>
            <w:jc w:val="center"/>
            <w:outlineLvl w:val="1"/>
            <w:rPr>
              <w:rFonts w:ascii="Book Antiqua" w:eastAsia="Times New Roman" w:hAnsi="Book Antiqua" w:cs="Times New Roman"/>
              <w:b/>
              <w:bCs/>
              <w:sz w:val="24"/>
              <w:szCs w:val="24"/>
              <w:lang w:eastAsia="pt-BR"/>
            </w:rPr>
          </w:pPr>
          <w:r>
            <w:rPr>
              <w:rFonts w:ascii="Cambria" w:eastAsia="Times New Roman" w:hAnsi="Cambria" w:cs="Cambria"/>
              <w:b/>
              <w:noProof/>
              <w:sz w:val="36"/>
              <w:szCs w:val="24"/>
              <w:lang w:eastAsia="pt-BR"/>
            </w:rPr>
            <w:drawing>
              <wp:inline distT="0" distB="0" distL="0" distR="0">
                <wp:extent cx="1173480" cy="1173480"/>
                <wp:effectExtent l="0" t="0" r="0" b="0"/>
                <wp:docPr id="1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17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7138" w:rsidRDefault="00E571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60D1"/>
    <w:rsid w:val="00144FFF"/>
    <w:rsid w:val="00315504"/>
    <w:rsid w:val="00371078"/>
    <w:rsid w:val="003A06AF"/>
    <w:rsid w:val="003A2850"/>
    <w:rsid w:val="004B2502"/>
    <w:rsid w:val="004D23E8"/>
    <w:rsid w:val="00517C04"/>
    <w:rsid w:val="00522708"/>
    <w:rsid w:val="006F60D1"/>
    <w:rsid w:val="00895CC8"/>
    <w:rsid w:val="00982027"/>
    <w:rsid w:val="00B371F5"/>
    <w:rsid w:val="00C42550"/>
    <w:rsid w:val="00C945D0"/>
    <w:rsid w:val="00E57138"/>
    <w:rsid w:val="00EC3AE8"/>
    <w:rsid w:val="00F243A9"/>
    <w:rsid w:val="00FC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F60D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57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138"/>
  </w:style>
  <w:style w:type="paragraph" w:styleId="Rodap">
    <w:name w:val="footer"/>
    <w:basedOn w:val="Normal"/>
    <w:link w:val="RodapChar"/>
    <w:uiPriority w:val="99"/>
    <w:unhideWhenUsed/>
    <w:rsid w:val="00E57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138"/>
  </w:style>
  <w:style w:type="paragraph" w:styleId="Textodebalo">
    <w:name w:val="Balloon Text"/>
    <w:basedOn w:val="Normal"/>
    <w:link w:val="TextodebaloChar"/>
    <w:uiPriority w:val="99"/>
    <w:semiHidden/>
    <w:unhideWhenUsed/>
    <w:rsid w:val="0037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F60D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57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138"/>
  </w:style>
  <w:style w:type="paragraph" w:styleId="Rodap">
    <w:name w:val="footer"/>
    <w:basedOn w:val="Normal"/>
    <w:link w:val="RodapChar"/>
    <w:uiPriority w:val="99"/>
    <w:unhideWhenUsed/>
    <w:rsid w:val="00E57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PPGGERO</cp:lastModifiedBy>
  <cp:revision>11</cp:revision>
  <dcterms:created xsi:type="dcterms:W3CDTF">2017-01-05T18:29:00Z</dcterms:created>
  <dcterms:modified xsi:type="dcterms:W3CDTF">2017-11-24T13:35:00Z</dcterms:modified>
</cp:coreProperties>
</file>